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73" w:rsidRPr="009D5A87" w:rsidRDefault="00F2655B" w:rsidP="001A6F2E">
      <w:pPr>
        <w:autoSpaceDE w:val="0"/>
        <w:autoSpaceDN w:val="0"/>
        <w:adjustRightInd w:val="0"/>
        <w:spacing w:after="0" w:line="240" w:lineRule="auto"/>
        <w:jc w:val="center"/>
        <w:rPr>
          <w:rFonts w:cs="Interstate-BlackCondensed"/>
          <w:b/>
          <w:bCs/>
          <w:color w:val="1F497D" w:themeColor="text2"/>
          <w:sz w:val="32"/>
          <w:szCs w:val="30"/>
        </w:rPr>
      </w:pPr>
      <w:r w:rsidRPr="009D5A87">
        <w:rPr>
          <w:rFonts w:cs="Interstate-BlackCondensed"/>
          <w:b/>
          <w:bCs/>
          <w:color w:val="1F497D" w:themeColor="text2"/>
          <w:sz w:val="32"/>
          <w:szCs w:val="30"/>
        </w:rPr>
        <w:t>RÉDIGER MON PROJET DE FORMATION MOTIV</w:t>
      </w:r>
      <w:r w:rsidR="001A6F2E">
        <w:rPr>
          <w:rFonts w:cs="Interstate-BlackCondensed"/>
          <w:b/>
          <w:bCs/>
          <w:color w:val="1F497D" w:themeColor="text2"/>
          <w:sz w:val="32"/>
          <w:szCs w:val="30"/>
        </w:rPr>
        <w:t>É</w:t>
      </w: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center"/>
        <w:rPr>
          <w:rFonts w:cs="Interstate-BlackCondensed"/>
          <w:b/>
          <w:bCs/>
          <w:color w:val="1F497D" w:themeColor="text2"/>
          <w:sz w:val="32"/>
          <w:szCs w:val="30"/>
        </w:rPr>
      </w:pPr>
      <w:r w:rsidRPr="009D5A87">
        <w:rPr>
          <w:rFonts w:cs="Interstate-BlackCondensed"/>
          <w:b/>
          <w:bCs/>
          <w:color w:val="1F497D" w:themeColor="text2"/>
          <w:sz w:val="32"/>
          <w:szCs w:val="30"/>
        </w:rPr>
        <w:t>SUR PARCOURSUP</w:t>
      </w:r>
    </w:p>
    <w:p w:rsidR="00F2655B" w:rsidRPr="00F2655B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sz w:val="28"/>
          <w:szCs w:val="28"/>
        </w:rPr>
      </w:pPr>
    </w:p>
    <w:p w:rsidR="00F2655B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RegularCondensed"/>
          <w:sz w:val="28"/>
          <w:szCs w:val="28"/>
        </w:rPr>
      </w:pPr>
      <w:r w:rsidRPr="00F2655B">
        <w:rPr>
          <w:rFonts w:cs="Interstate-RegularCondensed"/>
          <w:sz w:val="28"/>
          <w:szCs w:val="28"/>
        </w:rPr>
        <w:t xml:space="preserve">L’argumentation du projet de formation motivé doit </w:t>
      </w:r>
      <w:r w:rsidRPr="00F2655B">
        <w:rPr>
          <w:rFonts w:cs="Interstate-RegularCondensed"/>
          <w:b/>
          <w:bCs/>
          <w:sz w:val="28"/>
          <w:szCs w:val="28"/>
        </w:rPr>
        <w:t>déclencher l’envie</w:t>
      </w:r>
      <w:r w:rsidRPr="00F2655B">
        <w:rPr>
          <w:rFonts w:cs="Interstate-RegularCondensed"/>
          <w:sz w:val="28"/>
          <w:szCs w:val="28"/>
        </w:rPr>
        <w:t xml:space="preserve"> de vous accepter à l’équipe enseignante de</w:t>
      </w:r>
      <w:r>
        <w:rPr>
          <w:rFonts w:cs="Interstate-RegularCondensed"/>
          <w:sz w:val="28"/>
          <w:szCs w:val="28"/>
        </w:rPr>
        <w:t xml:space="preserve"> </w:t>
      </w:r>
      <w:r w:rsidRPr="00F2655B">
        <w:rPr>
          <w:rFonts w:cs="Interstate-RegularCondensed"/>
          <w:sz w:val="28"/>
          <w:szCs w:val="28"/>
        </w:rPr>
        <w:t>l’établissement d’enseignement supérieur.</w:t>
      </w:r>
    </w:p>
    <w:p w:rsidR="00F2655B" w:rsidRPr="00F2655B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RegularCondensed"/>
          <w:sz w:val="28"/>
          <w:szCs w:val="28"/>
        </w:rPr>
      </w:pP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sz w:val="26"/>
          <w:szCs w:val="26"/>
        </w:rPr>
      </w:pPr>
      <w:r w:rsidRPr="001A6F2E">
        <w:rPr>
          <w:rFonts w:cs="Interstate-BoldCondensed"/>
          <w:b/>
          <w:bCs/>
          <w:sz w:val="26"/>
          <w:szCs w:val="26"/>
        </w:rPr>
        <w:t xml:space="preserve">Repères : </w:t>
      </w:r>
      <w:r w:rsidRPr="001A6F2E">
        <w:rPr>
          <w:rFonts w:cs="Interstate-LightCondensed"/>
          <w:b/>
          <w:bCs/>
          <w:sz w:val="26"/>
          <w:szCs w:val="26"/>
        </w:rPr>
        <w:t>1500 caractères maximum</w:t>
      </w:r>
      <w:r w:rsidRPr="001A6F2E">
        <w:rPr>
          <w:rFonts w:cs="Interstate-LightCondensed"/>
          <w:sz w:val="26"/>
          <w:szCs w:val="26"/>
        </w:rPr>
        <w:t xml:space="preserve">, soit environ 150/155 mots en </w:t>
      </w:r>
      <w:proofErr w:type="spellStart"/>
      <w:r w:rsidRPr="001A6F2E">
        <w:rPr>
          <w:rFonts w:cs="Interstate-LightCondensed"/>
          <w:sz w:val="26"/>
          <w:szCs w:val="26"/>
        </w:rPr>
        <w:t>calibri</w:t>
      </w:r>
      <w:proofErr w:type="spellEnd"/>
      <w:r w:rsidRPr="001A6F2E">
        <w:rPr>
          <w:rFonts w:cs="Interstate-LightCondensed"/>
          <w:sz w:val="26"/>
          <w:szCs w:val="26"/>
        </w:rPr>
        <w:t xml:space="preserve"> 11, soit plus d’1/4 d’une page A4.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sz w:val="26"/>
          <w:szCs w:val="26"/>
        </w:rPr>
      </w:pPr>
      <w:r w:rsidRPr="001A6F2E">
        <w:rPr>
          <w:rFonts w:cs="Interstate-LightCondensed"/>
          <w:sz w:val="26"/>
          <w:szCs w:val="26"/>
        </w:rPr>
        <w:t xml:space="preserve">- </w:t>
      </w:r>
      <w:r w:rsidRPr="001A6F2E">
        <w:rPr>
          <w:rFonts w:cs="Interstate-LightCondensed"/>
          <w:b/>
          <w:bCs/>
          <w:sz w:val="26"/>
          <w:szCs w:val="26"/>
        </w:rPr>
        <w:t>Il s’agit d’un texte, sans date, sans entête et sans formule de politesse</w:t>
      </w:r>
      <w:r w:rsidRPr="001A6F2E">
        <w:rPr>
          <w:rFonts w:cs="Interstate-LightCondensed"/>
          <w:sz w:val="26"/>
          <w:szCs w:val="26"/>
        </w:rPr>
        <w:t>.</w:t>
      </w:r>
    </w:p>
    <w:p w:rsidR="00F2655B" w:rsidRPr="001A6F2E" w:rsidRDefault="00F2655B" w:rsidP="009D5A87">
      <w:pPr>
        <w:jc w:val="both"/>
        <w:rPr>
          <w:rFonts w:cs="Interstate-LightCondensed"/>
          <w:sz w:val="26"/>
          <w:szCs w:val="26"/>
        </w:rPr>
      </w:pPr>
      <w:r w:rsidRPr="001A6F2E">
        <w:rPr>
          <w:rFonts w:cs="Interstate-LightCondensed"/>
          <w:sz w:val="26"/>
          <w:szCs w:val="26"/>
        </w:rPr>
        <w:t xml:space="preserve">- </w:t>
      </w:r>
      <w:r w:rsidRPr="001A6F2E">
        <w:rPr>
          <w:rFonts w:cs="Interstate-LightCondensed"/>
          <w:b/>
          <w:bCs/>
          <w:sz w:val="26"/>
          <w:szCs w:val="26"/>
        </w:rPr>
        <w:t xml:space="preserve">Structure du texte : </w:t>
      </w:r>
      <w:r w:rsidRPr="001A6F2E">
        <w:rPr>
          <w:rFonts w:cs="Interstate-LightCondensed"/>
          <w:sz w:val="26"/>
          <w:szCs w:val="26"/>
        </w:rPr>
        <w:t>une introduction courte d’une phrase, le développement et une phrase de conclusion.</w:t>
      </w:r>
    </w:p>
    <w:p w:rsidR="00F2655B" w:rsidRPr="00F2655B" w:rsidRDefault="00F2655B" w:rsidP="009D5A87">
      <w:pPr>
        <w:spacing w:after="120"/>
        <w:jc w:val="both"/>
        <w:rPr>
          <w:rFonts w:cs="Interstate-BoldCondensed"/>
          <w:b/>
          <w:bCs/>
          <w:color w:val="1F497D" w:themeColor="text2"/>
          <w:sz w:val="28"/>
          <w:szCs w:val="28"/>
        </w:rPr>
      </w:pPr>
      <w:r w:rsidRPr="00F2655B">
        <w:rPr>
          <w:rFonts w:cs="Interstate-BoldCondensed"/>
          <w:b/>
          <w:bCs/>
          <w:color w:val="1F497D" w:themeColor="text2"/>
          <w:sz w:val="28"/>
          <w:szCs w:val="28"/>
        </w:rPr>
        <w:t>Consignes de rédaction</w:t>
      </w:r>
      <w:r>
        <w:rPr>
          <w:rFonts w:cs="Interstate-BoldCondensed"/>
          <w:b/>
          <w:bCs/>
          <w:color w:val="1F497D" w:themeColor="text2"/>
          <w:sz w:val="28"/>
          <w:szCs w:val="28"/>
        </w:rPr>
        <w:t> :</w:t>
      </w:r>
      <w:bookmarkStart w:id="0" w:name="_GoBack"/>
      <w:bookmarkEnd w:id="0"/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sz w:val="26"/>
          <w:szCs w:val="26"/>
        </w:rPr>
      </w:pPr>
      <w:r w:rsidRPr="001A6F2E">
        <w:rPr>
          <w:rFonts w:cs="Interstate-LightCondensed"/>
          <w:sz w:val="26"/>
          <w:szCs w:val="26"/>
        </w:rPr>
        <w:t xml:space="preserve">- </w:t>
      </w:r>
      <w:r w:rsidRPr="001A6F2E">
        <w:rPr>
          <w:rFonts w:cs="Interstate-BlackCondensed"/>
          <w:sz w:val="26"/>
          <w:szCs w:val="26"/>
        </w:rPr>
        <w:t xml:space="preserve">Adapter vos contenus </w:t>
      </w:r>
      <w:r w:rsidRPr="001A6F2E">
        <w:rPr>
          <w:rFonts w:cs="Interstate-LightCondensed"/>
          <w:sz w:val="26"/>
          <w:szCs w:val="26"/>
        </w:rPr>
        <w:t xml:space="preserve">à chaque formation demandée. Pas de copier/coller ! Veiller à </w:t>
      </w:r>
      <w:r w:rsidRPr="001A6F2E">
        <w:rPr>
          <w:rFonts w:cs="Interstate-LightCondensed"/>
          <w:b/>
          <w:bCs/>
          <w:sz w:val="26"/>
          <w:szCs w:val="26"/>
        </w:rPr>
        <w:t xml:space="preserve">mettre en relation vos compétences, intérêts et projets </w:t>
      </w:r>
      <w:r w:rsidRPr="001A6F2E">
        <w:rPr>
          <w:rFonts w:cs="Interstate-BlackCondensed"/>
          <w:b/>
          <w:bCs/>
          <w:sz w:val="26"/>
          <w:szCs w:val="26"/>
        </w:rPr>
        <w:t>avec les attendus de la formation visée</w:t>
      </w:r>
      <w:r w:rsidRPr="001A6F2E">
        <w:rPr>
          <w:rFonts w:cs="Interstate-BlackCondensed"/>
          <w:sz w:val="26"/>
          <w:szCs w:val="26"/>
        </w:rPr>
        <w:t xml:space="preserve">. </w:t>
      </w:r>
      <w:r w:rsidRPr="001A6F2E">
        <w:rPr>
          <w:rFonts w:cs="Interstate-LightCondensed"/>
          <w:sz w:val="26"/>
          <w:szCs w:val="26"/>
        </w:rPr>
        <w:t xml:space="preserve">Donc, lisez bien les attendus publiés dans </w:t>
      </w:r>
      <w:proofErr w:type="spellStart"/>
      <w:r w:rsidRPr="001A6F2E">
        <w:rPr>
          <w:rFonts w:cs="Interstate-LightCondensed"/>
          <w:sz w:val="26"/>
          <w:szCs w:val="26"/>
        </w:rPr>
        <w:t>Parcoursup</w:t>
      </w:r>
      <w:proofErr w:type="spellEnd"/>
      <w:r w:rsidRPr="001A6F2E">
        <w:rPr>
          <w:rFonts w:cs="Interstate-LightCondensed"/>
          <w:sz w:val="26"/>
          <w:szCs w:val="26"/>
        </w:rPr>
        <w:t>.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sz w:val="26"/>
          <w:szCs w:val="26"/>
        </w:rPr>
      </w:pPr>
      <w:r w:rsidRPr="001A6F2E">
        <w:rPr>
          <w:rFonts w:cs="Interstate-LightCondensed"/>
          <w:sz w:val="26"/>
          <w:szCs w:val="26"/>
        </w:rPr>
        <w:t xml:space="preserve">- </w:t>
      </w:r>
      <w:r w:rsidRPr="001A6F2E">
        <w:rPr>
          <w:rFonts w:cs="Interstate-BlackCondensed"/>
          <w:sz w:val="26"/>
          <w:szCs w:val="26"/>
        </w:rPr>
        <w:t>Construire un plan logique.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oldCondensed"/>
          <w:b/>
          <w:bCs/>
          <w:sz w:val="26"/>
          <w:szCs w:val="26"/>
        </w:rPr>
      </w:pPr>
      <w:r w:rsidRPr="001A6F2E">
        <w:rPr>
          <w:rFonts w:cs="Interstate-LightCondensed"/>
          <w:sz w:val="26"/>
          <w:szCs w:val="26"/>
        </w:rPr>
        <w:t xml:space="preserve">- </w:t>
      </w:r>
      <w:r w:rsidRPr="001A6F2E">
        <w:rPr>
          <w:rFonts w:cs="Interstate-BlackCondensed"/>
          <w:sz w:val="26"/>
          <w:szCs w:val="26"/>
        </w:rPr>
        <w:t xml:space="preserve">Utiliser les termes appropriés </w:t>
      </w:r>
      <w:r w:rsidRPr="001A6F2E">
        <w:rPr>
          <w:rFonts w:cs="Interstate-LightCondensed"/>
          <w:sz w:val="26"/>
          <w:szCs w:val="26"/>
        </w:rPr>
        <w:t xml:space="preserve">à la situation (« étudiant » et non pas « élève », « DUT» si vous parlez du diplôme et non pas « IUT » qui désigne l’établissement…) ainsi que </w:t>
      </w:r>
      <w:r w:rsidRPr="001A6F2E">
        <w:rPr>
          <w:rFonts w:cs="Interstate-BoldCondensed"/>
          <w:b/>
          <w:bCs/>
          <w:sz w:val="26"/>
          <w:szCs w:val="26"/>
        </w:rPr>
        <w:t>le bon intitulé de la formation visée.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sz w:val="26"/>
          <w:szCs w:val="26"/>
        </w:rPr>
      </w:pPr>
      <w:r w:rsidRPr="001A6F2E">
        <w:rPr>
          <w:rFonts w:cs="Interstate-LightCondensed"/>
          <w:sz w:val="26"/>
          <w:szCs w:val="26"/>
        </w:rPr>
        <w:t xml:space="preserve">- Avant de renseigner l’encart spécialement prévu dans </w:t>
      </w:r>
      <w:proofErr w:type="spellStart"/>
      <w:r w:rsidRPr="001A6F2E">
        <w:rPr>
          <w:rFonts w:cs="Interstate-LightCondensed"/>
          <w:sz w:val="26"/>
          <w:szCs w:val="26"/>
        </w:rPr>
        <w:t>Parcoursup</w:t>
      </w:r>
      <w:proofErr w:type="spellEnd"/>
      <w:r w:rsidRPr="001A6F2E">
        <w:rPr>
          <w:rFonts w:cs="Interstate-LightCondensed"/>
          <w:sz w:val="26"/>
          <w:szCs w:val="26"/>
        </w:rPr>
        <w:t xml:space="preserve">, </w:t>
      </w:r>
      <w:r w:rsidRPr="001A6F2E">
        <w:rPr>
          <w:rFonts w:cs="Interstate-BlackCondensed"/>
          <w:sz w:val="26"/>
          <w:szCs w:val="26"/>
        </w:rPr>
        <w:t xml:space="preserve">rédiger un brouillon </w:t>
      </w:r>
      <w:r w:rsidRPr="001A6F2E">
        <w:rPr>
          <w:rFonts w:cs="Interstate-LightCondensed"/>
          <w:sz w:val="26"/>
          <w:szCs w:val="26"/>
        </w:rPr>
        <w:t xml:space="preserve">en évitant les répétions, </w:t>
      </w:r>
      <w:r w:rsidRPr="001A6F2E">
        <w:rPr>
          <w:rFonts w:cs="Interstate-LightCondensed"/>
          <w:b/>
          <w:bCs/>
          <w:sz w:val="26"/>
          <w:szCs w:val="26"/>
        </w:rPr>
        <w:t>en soignant la syntaxe</w:t>
      </w:r>
      <w:r w:rsidRPr="001A6F2E">
        <w:rPr>
          <w:rFonts w:cs="Interstate-LightCondensed"/>
          <w:sz w:val="26"/>
          <w:szCs w:val="26"/>
        </w:rPr>
        <w:t xml:space="preserve"> et </w:t>
      </w:r>
      <w:r w:rsidRPr="001A6F2E">
        <w:rPr>
          <w:rFonts w:cs="Interstate-LightCondensed"/>
          <w:b/>
          <w:bCs/>
          <w:sz w:val="26"/>
          <w:szCs w:val="26"/>
        </w:rPr>
        <w:t>en vérifiant l’orthographe</w:t>
      </w:r>
      <w:r w:rsidRPr="001A6F2E">
        <w:rPr>
          <w:rFonts w:cs="Interstate-LightCondensed"/>
          <w:sz w:val="26"/>
          <w:szCs w:val="26"/>
        </w:rPr>
        <w:t>.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sz w:val="26"/>
          <w:szCs w:val="26"/>
        </w:rPr>
      </w:pPr>
      <w:r w:rsidRPr="001A6F2E">
        <w:rPr>
          <w:rFonts w:cs="Interstate-LightCondensed"/>
          <w:sz w:val="26"/>
          <w:szCs w:val="26"/>
        </w:rPr>
        <w:t xml:space="preserve">- </w:t>
      </w:r>
      <w:r w:rsidRPr="001A6F2E">
        <w:rPr>
          <w:rFonts w:cs="Interstate-BlackCondensed"/>
          <w:sz w:val="26"/>
          <w:szCs w:val="26"/>
        </w:rPr>
        <w:t xml:space="preserve">Vérifier le nombre de caractères </w:t>
      </w:r>
      <w:r w:rsidRPr="001A6F2E">
        <w:rPr>
          <w:rFonts w:cs="Interstate-LightCondensed"/>
          <w:sz w:val="26"/>
          <w:szCs w:val="26"/>
        </w:rPr>
        <w:t>(1500 ou plus).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sz w:val="26"/>
          <w:szCs w:val="26"/>
        </w:rPr>
      </w:pPr>
      <w:r w:rsidRPr="001A6F2E">
        <w:rPr>
          <w:rFonts w:cs="Interstate-LightCondensed"/>
          <w:sz w:val="26"/>
          <w:szCs w:val="26"/>
        </w:rPr>
        <w:t xml:space="preserve">- </w:t>
      </w:r>
      <w:r w:rsidRPr="001A6F2E">
        <w:rPr>
          <w:rFonts w:cs="Interstate-BlackCondensed"/>
          <w:sz w:val="26"/>
          <w:szCs w:val="26"/>
        </w:rPr>
        <w:t xml:space="preserve">Faire relire </w:t>
      </w:r>
      <w:r w:rsidRPr="001A6F2E">
        <w:rPr>
          <w:rFonts w:cs="Interstate-LightCondensed"/>
          <w:sz w:val="26"/>
          <w:szCs w:val="26"/>
        </w:rPr>
        <w:t>par votre entourage ou un membre de l’équipe éducative.</w:t>
      </w:r>
    </w:p>
    <w:p w:rsidR="00F2655B" w:rsidRPr="001A6F2E" w:rsidRDefault="00F2655B" w:rsidP="009D5A87">
      <w:pPr>
        <w:autoSpaceDE w:val="0"/>
        <w:autoSpaceDN w:val="0"/>
        <w:adjustRightInd w:val="0"/>
        <w:spacing w:before="120" w:after="0" w:line="240" w:lineRule="auto"/>
        <w:jc w:val="both"/>
        <w:rPr>
          <w:rFonts w:cs="Interstate-LightCondensed"/>
          <w:sz w:val="26"/>
          <w:szCs w:val="26"/>
        </w:rPr>
      </w:pPr>
      <w:r w:rsidRPr="001A6F2E">
        <w:rPr>
          <w:rFonts w:cs="Interstate-LightCondensed"/>
          <w:sz w:val="26"/>
          <w:szCs w:val="26"/>
        </w:rPr>
        <w:t xml:space="preserve">Note : quand un </w:t>
      </w:r>
      <w:r w:rsidR="001A6F2E" w:rsidRPr="001A6F2E">
        <w:rPr>
          <w:rFonts w:cs="Interstate-LightCondensed"/>
          <w:sz w:val="26"/>
          <w:szCs w:val="26"/>
        </w:rPr>
        <w:t>vœu</w:t>
      </w:r>
      <w:r w:rsidRPr="001A6F2E">
        <w:rPr>
          <w:rFonts w:cs="Interstate-LightCondensed"/>
          <w:sz w:val="26"/>
          <w:szCs w:val="26"/>
        </w:rPr>
        <w:t xml:space="preserve"> est confirmé, le projet de formation motivé est transmis par </w:t>
      </w:r>
      <w:proofErr w:type="spellStart"/>
      <w:r w:rsidRPr="001A6F2E">
        <w:rPr>
          <w:rFonts w:cs="Interstate-LightCondensed"/>
          <w:sz w:val="26"/>
          <w:szCs w:val="26"/>
        </w:rPr>
        <w:t>Parcoursup</w:t>
      </w:r>
      <w:proofErr w:type="spellEnd"/>
      <w:r w:rsidRPr="001A6F2E">
        <w:rPr>
          <w:rFonts w:cs="Interstate-LightCondensed"/>
          <w:sz w:val="26"/>
          <w:szCs w:val="26"/>
        </w:rPr>
        <w:t xml:space="preserve"> à l’établissement demandé.</w:t>
      </w:r>
    </w:p>
    <w:p w:rsidR="00F2655B" w:rsidRDefault="00F2655B" w:rsidP="009D5A87">
      <w:pPr>
        <w:jc w:val="both"/>
        <w:rPr>
          <w:rFonts w:cs="Interstate-LightCondensed"/>
          <w:sz w:val="28"/>
          <w:szCs w:val="28"/>
        </w:rPr>
      </w:pPr>
    </w:p>
    <w:p w:rsidR="009D5A87" w:rsidRPr="009D5A87" w:rsidRDefault="009D5A87" w:rsidP="009D5A87">
      <w:pPr>
        <w:jc w:val="both"/>
        <w:rPr>
          <w:rFonts w:cs="Interstate-LightCondensed"/>
          <w:b/>
          <w:bCs/>
          <w:sz w:val="28"/>
          <w:szCs w:val="28"/>
          <w:rtl/>
        </w:rPr>
      </w:pPr>
      <w:r w:rsidRPr="009D5A87">
        <w:rPr>
          <w:rFonts w:cs="Interstate-LightCondensed"/>
          <w:b/>
          <w:bCs/>
          <w:sz w:val="28"/>
          <w:szCs w:val="28"/>
        </w:rPr>
        <w:t>AIDES A LA FORMULATION</w:t>
      </w:r>
    </w:p>
    <w:p w:rsidR="00F2655B" w:rsidRPr="00F2655B" w:rsidRDefault="00F2655B" w:rsidP="009D5A87">
      <w:pPr>
        <w:spacing w:after="0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F2655B">
        <w:rPr>
          <w:rFonts w:cs="Interstate-BlackCondensed"/>
          <w:b/>
          <w:bCs/>
          <w:color w:val="1F497D" w:themeColor="text2"/>
          <w:sz w:val="28"/>
          <w:szCs w:val="28"/>
        </w:rPr>
        <w:t>Exprimer sa demande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Je sollicite (quelqu’un ou quelque chose)</w:t>
      </w:r>
    </w:p>
    <w:p w:rsidR="009D5A87" w:rsidRPr="00F2655B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8"/>
          <w:szCs w:val="28"/>
        </w:rPr>
      </w:pP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Exprimer sa motivation (préciser ce qui vous motive dans la formation)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Je suis fortement/très intéressé par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Désireux de participer à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Passionné par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Je souhaite avec beaucoup d’intérêt intégrer/suivre les enseignements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Mon désir, mon attrait pour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Ce qui m’enthousiasme dans votre formation</w:t>
      </w:r>
    </w:p>
    <w:p w:rsidR="009D5A87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color w:val="6F3A74"/>
          <w:sz w:val="28"/>
          <w:szCs w:val="28"/>
        </w:rPr>
      </w:pP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Lien compétences /expériences avec la formation visée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Au cours de mon stage/emploi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lastRenderedPageBreak/>
        <w:t>• Compte tenu de ma formation/ mes expériences/ mes compétences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Souhaitant continuer/poursuivre dans ce domaine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Mon expérience acquise en/dans … m’a donné une pratique certaine dans ce domaine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Parce que je dispose d’une expérience professionnelle/ associative/sportive ou artistique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Parce que mon expérience ... m’a permis d’acquérir des compétences transposables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J’ai développé de réelles compétences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Je possède une expérience/des compétences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Les activités que j’ai réalisées</w:t>
      </w:r>
    </w:p>
    <w:p w:rsidR="009D5A87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color w:val="6F3A74"/>
          <w:sz w:val="28"/>
          <w:szCs w:val="28"/>
        </w:rPr>
      </w:pPr>
    </w:p>
    <w:p w:rsidR="009D5A87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Montrer sa connaissance de la formation visée 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Lors des journées portes ouvertes/salon j’ai pu m’informer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Sur votre site vous indiquez que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L’école … est une référence dans le domaine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Intégrer votre école/formation sera l’occasion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Le programme de formation/les cours/les thèmes abordés au programme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Étudier dans votre université me permettrait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Cette spécialisation est en lien avec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Les cours de … et de … à l’université de … m’intéressent particulièrement parce que</w:t>
      </w:r>
    </w:p>
    <w:p w:rsidR="009D5A87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color w:val="6F3A74"/>
          <w:sz w:val="28"/>
          <w:szCs w:val="28"/>
        </w:rPr>
      </w:pP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Mobilité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Les partenariats que votre école a mis en place à l’étranger/en (mettre les Pays qui vous intéressent)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La dimension internationale de votre école m’intéresse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Titulaire du TOEIC/TOEFL/niveau B1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J’ai le projet de partir … car ….pour</w:t>
      </w:r>
    </w:p>
    <w:p w:rsidR="009D5A87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color w:val="6F3A74"/>
          <w:sz w:val="28"/>
          <w:szCs w:val="28"/>
        </w:rPr>
      </w:pP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Parler de soi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Pour ma part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Je pense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Personnellement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En ce qui me concerne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À mes yeux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À proscrire : « moi, je… »</w:t>
      </w:r>
    </w:p>
    <w:p w:rsidR="009D5A87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color w:val="FFFFFF"/>
          <w:sz w:val="28"/>
          <w:szCs w:val="28"/>
        </w:rPr>
      </w:pP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Formule</w:t>
      </w:r>
      <w:r w:rsidR="009D5A87">
        <w:rPr>
          <w:rFonts w:cs="Interstate-BlackCondensed"/>
          <w:b/>
          <w:bCs/>
          <w:color w:val="1F497D" w:themeColor="text2"/>
          <w:sz w:val="28"/>
          <w:szCs w:val="28"/>
        </w:rPr>
        <w:t xml:space="preserve"> de politesse de fin de lettre 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Je vous remercie par avance de l’attention que vous porterez à ma candidature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Dans l’attente de votre réponse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Souhaitant que ma candidature retienne votre attention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>• En espérant qu’à travers cette lettre/que ma candidature réponde à vos attentes</w:t>
      </w:r>
    </w:p>
    <w:p w:rsidR="001A6F2E" w:rsidRDefault="001A6F2E">
      <w:pPr>
        <w:rPr>
          <w:rFonts w:cs="Interstate-BlackCondensed"/>
          <w:b/>
          <w:bCs/>
          <w:color w:val="1F497D" w:themeColor="text2"/>
          <w:sz w:val="28"/>
          <w:szCs w:val="28"/>
        </w:rPr>
      </w:pPr>
      <w:r>
        <w:rPr>
          <w:rFonts w:cs="Interstate-BlackCondensed"/>
          <w:b/>
          <w:bCs/>
          <w:color w:val="1F497D" w:themeColor="text2"/>
          <w:sz w:val="28"/>
          <w:szCs w:val="28"/>
        </w:rPr>
        <w:br w:type="page"/>
      </w:r>
    </w:p>
    <w:p w:rsidR="00F2655B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lastRenderedPageBreak/>
        <w:t>Voca</w:t>
      </w:r>
      <w:r w:rsidR="00F2655B" w:rsidRPr="009D5A87">
        <w:rPr>
          <w:rFonts w:cs="Interstate-BlackCondensed"/>
          <w:b/>
          <w:bCs/>
          <w:color w:val="1F497D" w:themeColor="text2"/>
          <w:sz w:val="28"/>
          <w:szCs w:val="28"/>
        </w:rPr>
        <w:t>bulaire et synonymes</w:t>
      </w:r>
    </w:p>
    <w:p w:rsidR="009D5A87" w:rsidRPr="009D5A87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Adjectifs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Sérieux : </w:t>
      </w:r>
      <w:r w:rsidRPr="001A6F2E">
        <w:rPr>
          <w:rFonts w:cs="Interstate-LightCondensed"/>
          <w:color w:val="000000"/>
          <w:sz w:val="26"/>
          <w:szCs w:val="26"/>
        </w:rPr>
        <w:t>réfléchi, consciencieux, soigneux, sincère, appliqué, diligent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Dynamique : </w:t>
      </w:r>
      <w:r w:rsidRPr="001A6F2E">
        <w:rPr>
          <w:rFonts w:cs="Interstate-LightCondensed"/>
          <w:color w:val="000000"/>
          <w:sz w:val="26"/>
          <w:szCs w:val="26"/>
        </w:rPr>
        <w:t>actif, entreprenant, énergique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Créatif : </w:t>
      </w:r>
      <w:r w:rsidRPr="001A6F2E">
        <w:rPr>
          <w:rFonts w:cs="Interstate-LightCondensed"/>
          <w:color w:val="000000"/>
          <w:sz w:val="26"/>
          <w:szCs w:val="26"/>
        </w:rPr>
        <w:t>innovant, inventif, ingénieux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Ouvert d’esprit : </w:t>
      </w:r>
      <w:r w:rsidRPr="001A6F2E">
        <w:rPr>
          <w:rFonts w:cs="Interstate-LightCondensed"/>
          <w:color w:val="000000"/>
          <w:sz w:val="26"/>
          <w:szCs w:val="26"/>
        </w:rPr>
        <w:t>curieux, sociable, ouvert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Concret : </w:t>
      </w:r>
      <w:r w:rsidRPr="001A6F2E">
        <w:rPr>
          <w:rFonts w:cs="Interstate-LightCondensed"/>
          <w:color w:val="000000"/>
          <w:sz w:val="26"/>
          <w:szCs w:val="26"/>
        </w:rPr>
        <w:t>tangible, réel, pratique, réaliste, appliqué, expérimental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Théorique : </w:t>
      </w:r>
      <w:r w:rsidRPr="001A6F2E">
        <w:rPr>
          <w:rFonts w:cs="Interstate-LightCondensed"/>
          <w:color w:val="000000"/>
          <w:sz w:val="26"/>
          <w:szCs w:val="26"/>
        </w:rPr>
        <w:t>conceptuel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Organisé : </w:t>
      </w:r>
      <w:r w:rsidRPr="001A6F2E">
        <w:rPr>
          <w:rFonts w:cs="Interstate-LightCondensed"/>
          <w:color w:val="000000"/>
          <w:sz w:val="26"/>
          <w:szCs w:val="26"/>
        </w:rPr>
        <w:t>prévoyant, ordonné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Motivé : </w:t>
      </w:r>
      <w:r w:rsidRPr="001A6F2E">
        <w:rPr>
          <w:rFonts w:cs="Interstate-LightCondensed"/>
          <w:color w:val="000000"/>
          <w:sz w:val="26"/>
          <w:szCs w:val="26"/>
        </w:rPr>
        <w:t>stimulé, enthousiaste, passionné</w:t>
      </w:r>
    </w:p>
    <w:p w:rsidR="009D5A87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color w:val="6F3A74"/>
          <w:sz w:val="28"/>
          <w:szCs w:val="28"/>
        </w:rPr>
      </w:pP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Noms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Expérience : </w:t>
      </w:r>
      <w:r w:rsidRPr="001A6F2E">
        <w:rPr>
          <w:rFonts w:cs="Interstate-LightCondensed"/>
          <w:color w:val="000000"/>
          <w:sz w:val="26"/>
          <w:szCs w:val="26"/>
        </w:rPr>
        <w:t>pratique, usage, apprentissage, fréquentation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Formation : </w:t>
      </w:r>
      <w:r w:rsidRPr="001A6F2E">
        <w:rPr>
          <w:rFonts w:cs="Interstate-LightCondensed"/>
          <w:color w:val="000000"/>
          <w:sz w:val="26"/>
          <w:szCs w:val="26"/>
        </w:rPr>
        <w:t>apprentissage, éducation, connaissance, savoir, bagage, culture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Intérêt : </w:t>
      </w:r>
      <w:r w:rsidRPr="001A6F2E">
        <w:rPr>
          <w:rFonts w:cs="Interstate-LightCondensed"/>
          <w:color w:val="000000"/>
          <w:sz w:val="26"/>
          <w:szCs w:val="26"/>
        </w:rPr>
        <w:t>attention, curiosité, passion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Choix : </w:t>
      </w:r>
      <w:r w:rsidRPr="001A6F2E">
        <w:rPr>
          <w:rFonts w:cs="Interstate-LightCondensed"/>
          <w:color w:val="000000"/>
          <w:sz w:val="26"/>
          <w:szCs w:val="26"/>
        </w:rPr>
        <w:t>sélection, option, préférence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Réputation : </w:t>
      </w:r>
      <w:r w:rsidRPr="001A6F2E">
        <w:rPr>
          <w:rFonts w:cs="Interstate-LightCondensed"/>
          <w:color w:val="000000"/>
          <w:sz w:val="26"/>
          <w:szCs w:val="26"/>
        </w:rPr>
        <w:t>notoriété, renom, renommée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Exemple : </w:t>
      </w:r>
      <w:r w:rsidRPr="001A6F2E">
        <w:rPr>
          <w:rFonts w:cs="Interstate-LightCondensed"/>
          <w:color w:val="000000"/>
          <w:sz w:val="26"/>
          <w:szCs w:val="26"/>
        </w:rPr>
        <w:t>modèle, idéal, preuve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Projet : </w:t>
      </w:r>
      <w:r w:rsidRPr="001A6F2E">
        <w:rPr>
          <w:rFonts w:cs="Interstate-LightCondensed"/>
          <w:color w:val="000000"/>
          <w:sz w:val="26"/>
          <w:szCs w:val="26"/>
        </w:rPr>
        <w:t>idée, intention, programme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Adaptation : </w:t>
      </w:r>
      <w:r w:rsidRPr="001A6F2E">
        <w:rPr>
          <w:rFonts w:cs="Interstate-LightCondensed"/>
          <w:color w:val="000000"/>
          <w:sz w:val="26"/>
          <w:szCs w:val="26"/>
        </w:rPr>
        <w:t>appropriation, acclimatation, accoutumance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Opportunité : </w:t>
      </w:r>
      <w:r w:rsidRPr="001A6F2E">
        <w:rPr>
          <w:rFonts w:cs="Interstate-LightCondensed"/>
          <w:color w:val="000000"/>
          <w:sz w:val="26"/>
          <w:szCs w:val="26"/>
        </w:rPr>
        <w:t>possibilité, circonstance, pertinence, occasion</w:t>
      </w:r>
    </w:p>
    <w:p w:rsidR="009D5A87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color w:val="6F3A74"/>
          <w:sz w:val="28"/>
          <w:szCs w:val="28"/>
        </w:rPr>
      </w:pP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Verbes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Aimer : </w:t>
      </w:r>
      <w:r w:rsidRPr="001A6F2E">
        <w:rPr>
          <w:rFonts w:cs="Interstate-LightCondensed"/>
          <w:color w:val="000000"/>
          <w:sz w:val="26"/>
          <w:szCs w:val="26"/>
        </w:rPr>
        <w:t>affectionner, adorer, apprécier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Créer : </w:t>
      </w:r>
      <w:r w:rsidRPr="001A6F2E">
        <w:rPr>
          <w:rFonts w:cs="Interstate-LightCondensed"/>
          <w:color w:val="000000"/>
          <w:sz w:val="26"/>
          <w:szCs w:val="26"/>
        </w:rPr>
        <w:t>concevoir, écrire, inventer, imaginer, constituer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Organiser : </w:t>
      </w:r>
      <w:r w:rsidRPr="001A6F2E">
        <w:rPr>
          <w:rFonts w:cs="Interstate-LightCondensed"/>
          <w:color w:val="000000"/>
          <w:sz w:val="26"/>
          <w:szCs w:val="26"/>
        </w:rPr>
        <w:t xml:space="preserve">mettre en </w:t>
      </w:r>
      <w:r w:rsidR="009D5A87" w:rsidRPr="001A6F2E">
        <w:rPr>
          <w:rFonts w:cs="Interstate-LightCondensed"/>
          <w:color w:val="000000"/>
          <w:sz w:val="26"/>
          <w:szCs w:val="26"/>
        </w:rPr>
        <w:t>œuvre</w:t>
      </w:r>
      <w:r w:rsidRPr="001A6F2E">
        <w:rPr>
          <w:rFonts w:cs="Interstate-LightCondensed"/>
          <w:color w:val="000000"/>
          <w:sz w:val="26"/>
          <w:szCs w:val="26"/>
        </w:rPr>
        <w:t>, prévoir, ordonner, gérer, planifier, régler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Animer : </w:t>
      </w:r>
      <w:r w:rsidRPr="001A6F2E">
        <w:rPr>
          <w:rFonts w:cs="Interstate-LightCondensed"/>
          <w:color w:val="000000"/>
          <w:sz w:val="26"/>
          <w:szCs w:val="26"/>
        </w:rPr>
        <w:t>mener, conduire, agir, promouvoir, guider, encourager, éveiller, stimuler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Diriger : </w:t>
      </w:r>
      <w:r w:rsidRPr="001A6F2E">
        <w:rPr>
          <w:rFonts w:cs="Interstate-LightCondensed"/>
          <w:color w:val="000000"/>
          <w:sz w:val="26"/>
          <w:szCs w:val="26"/>
        </w:rPr>
        <w:t>mener, piloter, guider, orienter, conduire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Décider : </w:t>
      </w:r>
      <w:r w:rsidRPr="001A6F2E">
        <w:rPr>
          <w:rFonts w:cs="Interstate-LightCondensed"/>
          <w:color w:val="000000"/>
          <w:sz w:val="26"/>
          <w:szCs w:val="26"/>
        </w:rPr>
        <w:t>choisir, fixer, régler, résoudre, arbitrer, déterminer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Convaincre : </w:t>
      </w:r>
      <w:r w:rsidRPr="001A6F2E">
        <w:rPr>
          <w:rFonts w:cs="Interstate-LightCondensed"/>
          <w:color w:val="000000"/>
          <w:sz w:val="26"/>
          <w:szCs w:val="26"/>
        </w:rPr>
        <w:t>persuader, prouver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Pratiquer : </w:t>
      </w:r>
      <w:r w:rsidRPr="001A6F2E">
        <w:rPr>
          <w:rFonts w:cs="Interstate-LightCondensed"/>
          <w:color w:val="000000"/>
          <w:sz w:val="26"/>
          <w:szCs w:val="26"/>
        </w:rPr>
        <w:t>expérimenter, appliquer, manier, recourir à, user de, cultiver, s’adonner à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Participer : </w:t>
      </w:r>
      <w:r w:rsidRPr="001A6F2E">
        <w:rPr>
          <w:rFonts w:cs="Interstate-LightCondensed"/>
          <w:color w:val="000000"/>
          <w:sz w:val="26"/>
          <w:szCs w:val="26"/>
        </w:rPr>
        <w:t>prendre part, aider, collaborer, faire partie de, se joindre, coopérer, concourir</w:t>
      </w:r>
    </w:p>
    <w:p w:rsidR="00F2655B" w:rsidRPr="001A6F2E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LightCondensed"/>
          <w:color w:val="000000"/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S’engager : </w:t>
      </w:r>
      <w:r w:rsidRPr="001A6F2E">
        <w:rPr>
          <w:rFonts w:cs="Interstate-LightCondensed"/>
          <w:color w:val="000000"/>
          <w:sz w:val="26"/>
          <w:szCs w:val="26"/>
        </w:rPr>
        <w:t>s’impliquer, adhérer, s’associer</w:t>
      </w:r>
    </w:p>
    <w:p w:rsidR="009D5A87" w:rsidRDefault="009D5A87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color w:val="6F3A74"/>
          <w:sz w:val="28"/>
          <w:szCs w:val="28"/>
        </w:rPr>
      </w:pPr>
    </w:p>
    <w:p w:rsidR="00F2655B" w:rsidRPr="009D5A87" w:rsidRDefault="00F2655B" w:rsidP="009D5A87">
      <w:pPr>
        <w:autoSpaceDE w:val="0"/>
        <w:autoSpaceDN w:val="0"/>
        <w:adjustRightInd w:val="0"/>
        <w:spacing w:after="0" w:line="240" w:lineRule="auto"/>
        <w:jc w:val="both"/>
        <w:rPr>
          <w:rFonts w:cs="Interstate-BlackCondensed"/>
          <w:b/>
          <w:bCs/>
          <w:color w:val="1F497D" w:themeColor="text2"/>
          <w:sz w:val="28"/>
          <w:szCs w:val="28"/>
        </w:rPr>
      </w:pPr>
      <w:r w:rsidRPr="009D5A87">
        <w:rPr>
          <w:rFonts w:cs="Interstate-BlackCondensed"/>
          <w:b/>
          <w:bCs/>
          <w:color w:val="1F497D" w:themeColor="text2"/>
          <w:sz w:val="28"/>
          <w:szCs w:val="28"/>
        </w:rPr>
        <w:t>Adverbes</w:t>
      </w:r>
    </w:p>
    <w:p w:rsidR="00F2655B" w:rsidRPr="001A6F2E" w:rsidRDefault="00F2655B" w:rsidP="009D5A87">
      <w:pPr>
        <w:jc w:val="both"/>
        <w:rPr>
          <w:sz w:val="26"/>
          <w:szCs w:val="26"/>
        </w:rPr>
      </w:pPr>
      <w:r w:rsidRPr="001A6F2E">
        <w:rPr>
          <w:rFonts w:cs="Interstate-LightCondensed"/>
          <w:color w:val="000000"/>
          <w:sz w:val="26"/>
          <w:szCs w:val="26"/>
        </w:rPr>
        <w:t xml:space="preserve">• </w:t>
      </w:r>
      <w:r w:rsidRPr="001A6F2E">
        <w:rPr>
          <w:rFonts w:cs="Interstate-RegularCondensed"/>
          <w:color w:val="000000"/>
          <w:sz w:val="26"/>
          <w:szCs w:val="26"/>
        </w:rPr>
        <w:t xml:space="preserve">Également : </w:t>
      </w:r>
      <w:r w:rsidRPr="001A6F2E">
        <w:rPr>
          <w:rFonts w:cs="Interstate-LightCondensed"/>
          <w:color w:val="000000"/>
          <w:sz w:val="26"/>
          <w:szCs w:val="26"/>
        </w:rPr>
        <w:t>autant, pareillement</w:t>
      </w:r>
    </w:p>
    <w:sectPr w:rsidR="00F2655B" w:rsidRPr="001A6F2E" w:rsidSect="009D5A87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87" w:rsidRDefault="009D5A87" w:rsidP="009D5A87">
      <w:pPr>
        <w:spacing w:after="0" w:line="240" w:lineRule="auto"/>
      </w:pPr>
      <w:r>
        <w:separator/>
      </w:r>
    </w:p>
  </w:endnote>
  <w:endnote w:type="continuationSeparator" w:id="0">
    <w:p w:rsidR="009D5A87" w:rsidRDefault="009D5A87" w:rsidP="009D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Black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Regular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22447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D5A87" w:rsidRDefault="009D5A87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g">
              <w:drawing>
                <wp:inline distT="0" distB="0" distL="0" distR="0" wp14:anchorId="4FFB3EFD" wp14:editId="74AC55BC">
                  <wp:extent cx="418465" cy="221615"/>
                  <wp:effectExtent l="0" t="0" r="635" b="0"/>
                  <wp:docPr id="574" name="Grou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5A87" w:rsidRDefault="009D5A8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56655" w:rsidRPr="0045665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yMACQQAAMc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GrzIwAJBAAAxxEAAA4A&#10;AAAAAAAAAAAAAAAALgIAAGRycy9lMm9Eb2MueG1sUEsBAi0AFAAGAAgAAAAhALCWHRfcAAAAAwEA&#10;AA8AAAAAAAAAAAAAAAAAYwYAAGRycy9kb3ducmV2LnhtbFBLBQYAAAAABAAEAPMAAABs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9D5A87" w:rsidRDefault="009D5A8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56655" w:rsidRPr="0045665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  <w:p w:rsidR="009D5A87" w:rsidRPr="009D5A87" w:rsidRDefault="009D5A87" w:rsidP="009D5A87">
        <w:pPr>
          <w:pStyle w:val="Pieddepage"/>
          <w:jc w:val="right"/>
          <w:rPr>
            <w:sz w:val="18"/>
            <w:szCs w:val="18"/>
          </w:rPr>
        </w:pPr>
        <w:r w:rsidRPr="009D5A87">
          <w:rPr>
            <w:i/>
            <w:iCs/>
            <w:sz w:val="18"/>
            <w:szCs w:val="18"/>
          </w:rPr>
          <w:t>Fiche ONISEP</w:t>
        </w:r>
      </w:p>
    </w:sdtContent>
  </w:sdt>
  <w:p w:rsidR="009D5A87" w:rsidRDefault="009D5A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87" w:rsidRDefault="009D5A87" w:rsidP="009D5A87">
      <w:pPr>
        <w:spacing w:after="0" w:line="240" w:lineRule="auto"/>
      </w:pPr>
      <w:r>
        <w:separator/>
      </w:r>
    </w:p>
  </w:footnote>
  <w:footnote w:type="continuationSeparator" w:id="0">
    <w:p w:rsidR="009D5A87" w:rsidRDefault="009D5A87" w:rsidP="009D5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5B"/>
    <w:rsid w:val="00172B3E"/>
    <w:rsid w:val="001A6F2E"/>
    <w:rsid w:val="00456655"/>
    <w:rsid w:val="007B5ACA"/>
    <w:rsid w:val="009D5A87"/>
    <w:rsid w:val="00D67673"/>
    <w:rsid w:val="00F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A87"/>
  </w:style>
  <w:style w:type="paragraph" w:styleId="Pieddepage">
    <w:name w:val="footer"/>
    <w:basedOn w:val="Normal"/>
    <w:link w:val="PieddepageCar"/>
    <w:uiPriority w:val="99"/>
    <w:unhideWhenUsed/>
    <w:rsid w:val="009D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A87"/>
  </w:style>
  <w:style w:type="paragraph" w:styleId="Pieddepage">
    <w:name w:val="footer"/>
    <w:basedOn w:val="Normal"/>
    <w:link w:val="PieddepageCar"/>
    <w:uiPriority w:val="99"/>
    <w:unhideWhenUsed/>
    <w:rsid w:val="009D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CF6C-6127-43DB-805D-67A1F6CA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 Osseiran</dc:creator>
  <cp:lastModifiedBy>Zeina Osseiran</cp:lastModifiedBy>
  <cp:revision>2</cp:revision>
  <cp:lastPrinted>2018-03-21T13:16:00Z</cp:lastPrinted>
  <dcterms:created xsi:type="dcterms:W3CDTF">2019-01-25T10:37:00Z</dcterms:created>
  <dcterms:modified xsi:type="dcterms:W3CDTF">2019-01-25T10:37:00Z</dcterms:modified>
</cp:coreProperties>
</file>